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4F9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1405B9" w14:textId="77777777" w:rsidR="00D63F71" w:rsidRDefault="00D63F71">
      <w:pPr>
        <w:spacing w:line="420" w:lineRule="exact"/>
        <w:jc w:val="center"/>
        <w:rPr>
          <w:rFonts w:ascii="Arial" w:hAnsi="Arial" w:cs="Arial"/>
          <w:b/>
          <w:snapToGrid/>
          <w:sz w:val="32"/>
          <w:szCs w:val="32"/>
        </w:rPr>
      </w:pPr>
    </w:p>
    <w:p w14:paraId="5B2C70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E13CB1" w14:textId="77777777" w:rsidR="00B93B3B" w:rsidRPr="00B93B3B" w:rsidRDefault="00B93B3B" w:rsidP="00B93B3B">
      <w:pPr>
        <w:spacing w:line="420" w:lineRule="exact"/>
        <w:jc w:val="both"/>
        <w:rPr>
          <w:rFonts w:ascii="Arial" w:hAnsi="Arial" w:cs="Arial"/>
          <w:snapToGrid/>
        </w:rPr>
      </w:pPr>
    </w:p>
    <w:p w14:paraId="25E236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4841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FDA061" w14:textId="77777777" w:rsidR="00D63F71" w:rsidRDefault="00D63F71">
      <w:pPr>
        <w:spacing w:line="420" w:lineRule="exact"/>
        <w:jc w:val="both"/>
        <w:rPr>
          <w:rFonts w:ascii="Arial" w:hAnsi="Arial" w:cs="Arial"/>
          <w:i/>
          <w:snapToGrid/>
          <w:color w:val="0099FF"/>
          <w:sz w:val="18"/>
          <w:szCs w:val="18"/>
        </w:rPr>
      </w:pPr>
    </w:p>
    <w:p w14:paraId="14FE83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0E66E8" w14:textId="77777777" w:rsidR="00D63F71" w:rsidRDefault="00D63F71">
      <w:pPr>
        <w:pStyle w:val="aa"/>
        <w:spacing w:before="0" w:after="0" w:line="240" w:lineRule="auto"/>
        <w:jc w:val="left"/>
        <w:rPr>
          <w:rFonts w:ascii="Arial" w:hAnsi="Arial" w:cs="Arial"/>
          <w:bCs w:val="0"/>
          <w:sz w:val="21"/>
          <w:szCs w:val="21"/>
        </w:rPr>
      </w:pPr>
    </w:p>
    <w:p w14:paraId="5A8E8A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libXp 1.0.4</w:t>
      </w:r>
    </w:p>
    <w:p w14:paraId="296BEC9E" w14:textId="77777777" w:rsidR="00D63F71" w:rsidRDefault="005D0DE9">
      <w:pPr>
        <w:rPr>
          <w:rFonts w:ascii="Arial" w:hAnsi="Arial" w:cs="Arial"/>
          <w:b/>
        </w:rPr>
      </w:pPr>
      <w:r>
        <w:rPr>
          <w:rFonts w:ascii="Arial" w:hAnsi="Arial" w:cs="Arial"/>
          <w:b/>
        </w:rPr>
        <w:t xml:space="preserve">Copyright notice: </w:t>
      </w:r>
    </w:p>
    <w:p w14:paraId="2C612FFB" w14:textId="700C6635" w:rsidR="00D63F71" w:rsidRDefault="005D0DE9">
      <w:pPr>
        <w:pStyle w:val="Default"/>
        <w:rPr>
          <w:rFonts w:ascii="宋体" w:hAnsi="宋体" w:cs="宋体"/>
          <w:sz w:val="22"/>
          <w:szCs w:val="22"/>
        </w:rPr>
      </w:pPr>
      <w:r>
        <w:rPr>
          <w:rFonts w:ascii="宋体" w:hAnsi="宋体"/>
          <w:sz w:val="22"/>
        </w:rPr>
        <w:t xml:space="preserve">Copyright </w:t>
      </w:r>
      <w:r w:rsidR="00E36797">
        <w:rPr>
          <w:rFonts w:ascii="宋体" w:hAnsi="宋体"/>
          <w:sz w:val="22"/>
        </w:rPr>
        <w:t xml:space="preserve">(c) </w:t>
      </w:r>
      <w:r>
        <w:rPr>
          <w:rFonts w:ascii="宋体" w:hAnsi="宋体"/>
          <w:sz w:val="22"/>
        </w:rPr>
        <w:t>1996 International Business Machines Corp.</w:t>
      </w:r>
      <w:r>
        <w:rPr>
          <w:rFonts w:ascii="宋体" w:hAnsi="宋体"/>
          <w:sz w:val="22"/>
        </w:rPr>
        <w:br/>
        <w:t>Copyright 1996 X Consortium, Inc.</w:t>
      </w:r>
      <w:r>
        <w:rPr>
          <w:rFonts w:ascii="宋体" w:hAnsi="宋体"/>
          <w:sz w:val="22"/>
        </w:rPr>
        <w:br/>
        <w:t>Copyright 1996 International Business Machines Corp.</w:t>
      </w:r>
      <w:r>
        <w:rPr>
          <w:rFonts w:ascii="宋体" w:hAnsi="宋体"/>
          <w:sz w:val="22"/>
        </w:rPr>
        <w:br/>
        <w:t xml:space="preserve">Copyright </w:t>
      </w:r>
      <w:r w:rsidR="00E36797">
        <w:rPr>
          <w:rFonts w:ascii="宋体" w:hAnsi="宋体"/>
          <w:sz w:val="22"/>
        </w:rPr>
        <w:t xml:space="preserve">(c) </w:t>
      </w:r>
      <w:r>
        <w:rPr>
          <w:rFonts w:ascii="宋体" w:hAnsi="宋体"/>
          <w:sz w:val="22"/>
        </w:rPr>
        <w:t>1996 Novell, Inc.</w:t>
      </w:r>
      <w:r>
        <w:rPr>
          <w:rFonts w:ascii="宋体" w:hAnsi="宋体"/>
          <w:sz w:val="22"/>
        </w:rPr>
        <w:br/>
        <w:t>Copyright 1996 Novell, Inc.</w:t>
      </w:r>
      <w:r>
        <w:rPr>
          <w:rFonts w:ascii="宋体" w:hAnsi="宋体"/>
          <w:sz w:val="22"/>
        </w:rPr>
        <w:br/>
        <w:t xml:space="preserve">Copyright </w:t>
      </w:r>
      <w:r w:rsidR="00E36797">
        <w:rPr>
          <w:rFonts w:ascii="宋体" w:hAnsi="宋体"/>
          <w:sz w:val="22"/>
        </w:rPr>
        <w:t xml:space="preserve">(c) </w:t>
      </w:r>
      <w:r>
        <w:rPr>
          <w:rFonts w:ascii="宋体" w:hAnsi="宋体"/>
          <w:sz w:val="22"/>
        </w:rPr>
        <w:t>1996 Digital Equipment Corp.</w:t>
      </w:r>
      <w:r>
        <w:rPr>
          <w:rFonts w:ascii="宋体" w:hAnsi="宋体"/>
          <w:sz w:val="22"/>
        </w:rPr>
        <w:br/>
        <w:t>Copyright 1996 Fujitsu Limited</w:t>
      </w:r>
      <w:r>
        <w:rPr>
          <w:rFonts w:ascii="宋体" w:hAnsi="宋体"/>
          <w:sz w:val="22"/>
        </w:rPr>
        <w:br/>
        <w:t xml:space="preserve">Copyright </w:t>
      </w:r>
      <w:r w:rsidR="00E36797">
        <w:rPr>
          <w:rFonts w:ascii="宋体" w:hAnsi="宋体"/>
          <w:sz w:val="22"/>
        </w:rPr>
        <w:t xml:space="preserve">(c) </w:t>
      </w:r>
      <w:r>
        <w:rPr>
          <w:rFonts w:ascii="宋体" w:hAnsi="宋体"/>
          <w:sz w:val="22"/>
        </w:rPr>
        <w:t>1996 Fujitsu Limited</w:t>
      </w:r>
      <w:r>
        <w:rPr>
          <w:rFonts w:ascii="宋体" w:hAnsi="宋体"/>
          <w:sz w:val="22"/>
        </w:rPr>
        <w:br/>
        <w:t>Copyright (C) 2000 The XFree86 Project, Inc.  All Rights Reserved.</w:t>
      </w:r>
      <w:r>
        <w:rPr>
          <w:rFonts w:ascii="宋体" w:hAnsi="宋体"/>
          <w:sz w:val="22"/>
        </w:rPr>
        <w:br/>
        <w:t xml:space="preserve">Copyright </w:t>
      </w:r>
      <w:r w:rsidR="00E36797">
        <w:rPr>
          <w:rFonts w:ascii="宋体" w:hAnsi="宋体"/>
          <w:sz w:val="22"/>
        </w:rPr>
        <w:t xml:space="preserve">(c) </w:t>
      </w:r>
      <w:r>
        <w:rPr>
          <w:rFonts w:ascii="宋体" w:hAnsi="宋体"/>
          <w:sz w:val="22"/>
        </w:rPr>
        <w:t>1996 Hitachi, Ltd.</w:t>
      </w:r>
      <w:r>
        <w:rPr>
          <w:rFonts w:ascii="宋体" w:hAnsi="宋体"/>
          <w:sz w:val="22"/>
        </w:rPr>
        <w:br/>
        <w:t>Copyright 1996, 1999, 2004, Oracle and/or its affiliates. All rights reserved.</w:t>
      </w:r>
      <w:r>
        <w:rPr>
          <w:rFonts w:ascii="宋体" w:hAnsi="宋体"/>
          <w:sz w:val="22"/>
        </w:rPr>
        <w:br/>
        <w:t xml:space="preserve">Copyright </w:t>
      </w:r>
      <w:r w:rsidR="00E36797">
        <w:rPr>
          <w:rFonts w:ascii="宋体" w:hAnsi="宋体"/>
          <w:sz w:val="22"/>
        </w:rPr>
        <w:t xml:space="preserve">(c) </w:t>
      </w:r>
      <w:r>
        <w:rPr>
          <w:rFonts w:ascii="宋体" w:hAnsi="宋体"/>
          <w:sz w:val="22"/>
        </w:rPr>
        <w:t>1996 Hewlett-Packard Company</w:t>
      </w:r>
      <w:r>
        <w:rPr>
          <w:rFonts w:ascii="宋体" w:hAnsi="宋体"/>
          <w:sz w:val="22"/>
        </w:rPr>
        <w:br/>
        <w:t xml:space="preserve">Copyright </w:t>
      </w:r>
      <w:r w:rsidR="00E36797">
        <w:rPr>
          <w:rFonts w:ascii="宋体" w:hAnsi="宋体"/>
          <w:sz w:val="22"/>
        </w:rPr>
        <w:t xml:space="preserve">(c) </w:t>
      </w:r>
      <w:r>
        <w:rPr>
          <w:rFonts w:ascii="宋体" w:hAnsi="宋体"/>
          <w:sz w:val="22"/>
        </w:rPr>
        <w:t>1996, Oracle and/or its affiliates. All rights reserved.</w:t>
      </w:r>
      <w:r>
        <w:rPr>
          <w:rFonts w:ascii="宋体" w:hAnsi="宋体"/>
          <w:sz w:val="22"/>
        </w:rPr>
        <w:br/>
        <w:t>Copyright 1996 Digital Equipment Corp.</w:t>
      </w:r>
      <w:r>
        <w:rPr>
          <w:rFonts w:ascii="宋体" w:hAnsi="宋体"/>
          <w:sz w:val="22"/>
        </w:rPr>
        <w:br/>
        <w:t>Copyright 1996 Hitachi, Ltd.</w:t>
      </w:r>
      <w:r>
        <w:rPr>
          <w:rFonts w:ascii="宋体" w:hAnsi="宋体"/>
          <w:sz w:val="22"/>
        </w:rPr>
        <w:br/>
        <w:t>Copyright 1996 Hewlett-Packard Company</w:t>
      </w:r>
      <w:r>
        <w:rPr>
          <w:rFonts w:ascii="宋体" w:hAnsi="宋体"/>
          <w:sz w:val="22"/>
        </w:rPr>
        <w:br/>
      </w:r>
    </w:p>
    <w:p w14:paraId="277A8E12" w14:textId="77777777" w:rsidR="00D63F71" w:rsidRDefault="005D0DE9">
      <w:pPr>
        <w:pStyle w:val="Default"/>
        <w:rPr>
          <w:rFonts w:ascii="宋体" w:hAnsi="宋体" w:cs="宋体"/>
          <w:sz w:val="22"/>
          <w:szCs w:val="22"/>
        </w:rPr>
      </w:pPr>
      <w:r>
        <w:rPr>
          <w:b/>
        </w:rPr>
        <w:lastRenderedPageBreak/>
        <w:t xml:space="preserve">License: </w:t>
      </w:r>
      <w:r>
        <w:rPr>
          <w:sz w:val="21"/>
        </w:rPr>
        <w:t>MIT</w:t>
      </w:r>
    </w:p>
    <w:p w14:paraId="23A912D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7C8EA" w14:textId="77777777" w:rsidR="00132DBD" w:rsidRDefault="00132DBD">
      <w:pPr>
        <w:spacing w:line="240" w:lineRule="auto"/>
      </w:pPr>
      <w:r>
        <w:separator/>
      </w:r>
    </w:p>
  </w:endnote>
  <w:endnote w:type="continuationSeparator" w:id="0">
    <w:p w14:paraId="7A707242" w14:textId="77777777" w:rsidR="00132DBD" w:rsidRDefault="00132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C1781F" w14:textId="77777777">
      <w:tc>
        <w:tcPr>
          <w:tcW w:w="1542" w:type="pct"/>
        </w:tcPr>
        <w:p w14:paraId="75FCB180" w14:textId="77777777" w:rsidR="00D63F71" w:rsidRDefault="005D0DE9">
          <w:pPr>
            <w:pStyle w:val="a8"/>
          </w:pPr>
          <w:r>
            <w:fldChar w:fldCharType="begin"/>
          </w:r>
          <w:r>
            <w:instrText xml:space="preserve"> DATE \@ "yyyy-MM-dd" </w:instrText>
          </w:r>
          <w:r>
            <w:fldChar w:fldCharType="separate"/>
          </w:r>
          <w:r w:rsidR="00E36797">
            <w:rPr>
              <w:noProof/>
            </w:rPr>
            <w:t>2024-05-21</w:t>
          </w:r>
          <w:r>
            <w:fldChar w:fldCharType="end"/>
          </w:r>
        </w:p>
      </w:tc>
      <w:tc>
        <w:tcPr>
          <w:tcW w:w="1853" w:type="pct"/>
        </w:tcPr>
        <w:p w14:paraId="7A327F25" w14:textId="77777777" w:rsidR="00D63F71" w:rsidRDefault="00D63F71">
          <w:pPr>
            <w:pStyle w:val="a8"/>
            <w:ind w:firstLineChars="200" w:firstLine="360"/>
          </w:pPr>
        </w:p>
      </w:tc>
      <w:tc>
        <w:tcPr>
          <w:tcW w:w="1605" w:type="pct"/>
        </w:tcPr>
        <w:p w14:paraId="7E44B4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2DBD">
            <w:fldChar w:fldCharType="begin"/>
          </w:r>
          <w:r w:rsidR="00132DBD">
            <w:instrText xml:space="preserve"> NUMPAGES  \* Arabic  \* MERGEFORMAT </w:instrText>
          </w:r>
          <w:r w:rsidR="00132DBD">
            <w:fldChar w:fldCharType="separate"/>
          </w:r>
          <w:r w:rsidR="00B93B3B">
            <w:rPr>
              <w:noProof/>
            </w:rPr>
            <w:t>1</w:t>
          </w:r>
          <w:r w:rsidR="00132DBD">
            <w:rPr>
              <w:noProof/>
            </w:rPr>
            <w:fldChar w:fldCharType="end"/>
          </w:r>
        </w:p>
      </w:tc>
    </w:tr>
  </w:tbl>
  <w:p w14:paraId="1529F9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93B74" w14:textId="77777777" w:rsidR="00132DBD" w:rsidRDefault="00132DBD">
      <w:r>
        <w:separator/>
      </w:r>
    </w:p>
  </w:footnote>
  <w:footnote w:type="continuationSeparator" w:id="0">
    <w:p w14:paraId="7A869ECE" w14:textId="77777777" w:rsidR="00132DBD" w:rsidRDefault="00132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B754EC" w14:textId="77777777">
      <w:trPr>
        <w:cantSplit/>
        <w:trHeight w:hRule="exact" w:val="777"/>
      </w:trPr>
      <w:tc>
        <w:tcPr>
          <w:tcW w:w="492" w:type="pct"/>
          <w:tcBorders>
            <w:bottom w:val="single" w:sz="6" w:space="0" w:color="auto"/>
          </w:tcBorders>
        </w:tcPr>
        <w:p w14:paraId="11F57AE1" w14:textId="77777777" w:rsidR="00D63F71" w:rsidRDefault="00D63F71">
          <w:pPr>
            <w:pStyle w:val="a9"/>
          </w:pPr>
        </w:p>
        <w:p w14:paraId="1177CA3C" w14:textId="77777777" w:rsidR="00D63F71" w:rsidRDefault="00D63F71">
          <w:pPr>
            <w:ind w:left="420"/>
          </w:pPr>
        </w:p>
      </w:tc>
      <w:tc>
        <w:tcPr>
          <w:tcW w:w="3283" w:type="pct"/>
          <w:tcBorders>
            <w:bottom w:val="single" w:sz="6" w:space="0" w:color="auto"/>
          </w:tcBorders>
          <w:vAlign w:val="bottom"/>
        </w:tcPr>
        <w:p w14:paraId="3B962A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DD1690" w14:textId="77777777" w:rsidR="00D63F71" w:rsidRDefault="00D63F71">
          <w:pPr>
            <w:pStyle w:val="a9"/>
            <w:ind w:firstLine="33"/>
          </w:pPr>
        </w:p>
      </w:tc>
    </w:tr>
  </w:tbl>
  <w:p w14:paraId="3A41CD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2DBD"/>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797"/>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CC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423</Words>
  <Characters>2417</Characters>
  <Application>Microsoft Office Word</Application>
  <DocSecurity>0</DocSecurity>
  <Lines>20</Lines>
  <Paragraphs>5</Paragraphs>
  <ScaleCrop>false</ScaleCrop>
  <Company>Huawei Technologies Co.,Ltd.</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