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polkit-kde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2010 Dario Freddi &lt;drf@kde.org&gt;</w:t>
        <w:br/>
        <w:t>SPDX-FileCopyrightText: 2008 Daniel Nicoletti &lt;dantti85-pk@yahoo.com.br&gt;</w:t>
        <w:br/>
        <w:t>SPDX-FileCopyrightText: 2008-2010 Dario Freddi &lt;drf@kde.org&gt;</w:t>
        <w:br/>
        <w:t>SPDX-FileCopyrightText: 2008 Dirk Mueller &lt;mueller@kde.org&gt;</w:t>
        <w:br/>
        <w:t>SPDX-FileCopyrightText: 2009 Jaroslav Reznik &lt;jreznik@redhat.com&gt;</w:t>
        <w:br/>
        <w:t>Copyright (c) 1989, 1991 Free Software Foundation, Inc.</w:t>
        <w:br/>
        <w:t>SPDX-FileCopyrightText: 2007-2008 Gökçen Eraslan &lt;gokcen@pardus.org.tr&gt;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