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libfontenc 1.1.8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1998-2001 by Juliusz Chroboczek</w:t>
        <w:br/>
        <w:t>Copyright (c) 2015, Oracle and/or its affiliates.</w:t>
        <w:br/>
        <w:t>Copyright (c) 2008 Otto Moerbeek &lt;otto@drijf.net&gt;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