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python-txaio 22.2.1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Crossbar.io Technologies GmbH</w:t>
        <w:br/>
        <w:t>copyright 2015, Crossbar.io Technologies GmbH</w:t>
        <w:br/>
        <w:t>copyright 2015-{0}, Crossbar.io Technologies GmbH.format(thisyear)</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